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02">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03">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Terms and Conditions for JET Workflow Marketplace</w:t>
      </w:r>
    </w:p>
    <w:p w:rsidR="00000000" w:rsidDel="00000000" w:rsidP="00000000" w:rsidRDefault="00000000" w:rsidRPr="00000000" w14:paraId="00000004">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1. Acceptance of Terms and Conditions</w:t>
      </w:r>
    </w:p>
    <w:p w:rsidR="00000000" w:rsidDel="00000000" w:rsidP="00000000" w:rsidRDefault="00000000" w:rsidRPr="00000000" w14:paraId="00000005">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06">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By registering and using the JET Workflow Marketplace ("the Platform"), you ("the User") agree to abide by these Terms and Conditions ("Terms"). If you do not agree to these Terms, please do not use the Platform.</w:t>
      </w:r>
    </w:p>
    <w:p w:rsidR="00000000" w:rsidDel="00000000" w:rsidP="00000000" w:rsidRDefault="00000000" w:rsidRPr="00000000" w14:paraId="00000007">
      <w:pPr>
        <w:rPr>
          <w:rFonts w:ascii="Lexend" w:cs="Lexend" w:eastAsia="Lexend" w:hAnsi="Lexend"/>
          <w:b w:val="1"/>
          <w:sz w:val="28"/>
          <w:szCs w:val="28"/>
        </w:rPr>
      </w:pPr>
      <w:r w:rsidDel="00000000" w:rsidR="00000000" w:rsidRPr="00000000">
        <w:rPr>
          <w:rtl w:val="0"/>
        </w:rPr>
      </w:r>
    </w:p>
    <w:p w:rsidR="00000000" w:rsidDel="00000000" w:rsidP="00000000" w:rsidRDefault="00000000" w:rsidRPr="00000000" w14:paraId="00000008">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2. User Registration</w:t>
      </w:r>
    </w:p>
    <w:p w:rsidR="00000000" w:rsidDel="00000000" w:rsidP="00000000" w:rsidRDefault="00000000" w:rsidRPr="00000000" w14:paraId="00000009">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0A">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2.1. User registration is required to access certain features of the Platform. Users are responsible for providing accurate, current, and complete information during registration.</w:t>
      </w:r>
    </w:p>
    <w:p w:rsidR="00000000" w:rsidDel="00000000" w:rsidP="00000000" w:rsidRDefault="00000000" w:rsidRPr="00000000" w14:paraId="0000000B">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0C">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2.2. Users are responsible for maintaining the confidentiality of their account credentials. User accounts are for individual use only.</w:t>
      </w:r>
    </w:p>
    <w:p w:rsidR="00000000" w:rsidDel="00000000" w:rsidP="00000000" w:rsidRDefault="00000000" w:rsidRPr="00000000" w14:paraId="0000000D">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0E">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3. Platform Usage</w:t>
      </w:r>
    </w:p>
    <w:p w:rsidR="00000000" w:rsidDel="00000000" w:rsidP="00000000" w:rsidRDefault="00000000" w:rsidRPr="00000000" w14:paraId="0000000F">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10">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3.1. Users are responsible for their use of the Platform. Users must not engage in any activities that violate applicable laws or infringe upon the rights of others.</w:t>
      </w:r>
    </w:p>
    <w:p w:rsidR="00000000" w:rsidDel="00000000" w:rsidP="00000000" w:rsidRDefault="00000000" w:rsidRPr="00000000" w14:paraId="00000011">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12">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4. User Conduct</w:t>
      </w:r>
    </w:p>
    <w:p w:rsidR="00000000" w:rsidDel="00000000" w:rsidP="00000000" w:rsidRDefault="00000000" w:rsidRPr="00000000" w14:paraId="00000013">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14">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4.1. Users must not engage in any of the following activities on the Platform:</w:t>
      </w:r>
    </w:p>
    <w:p w:rsidR="00000000" w:rsidDel="00000000" w:rsidP="00000000" w:rsidRDefault="00000000" w:rsidRPr="00000000" w14:paraId="00000015">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Violate any applicable laws or regulations.</w:t>
      </w:r>
    </w:p>
    <w:p w:rsidR="00000000" w:rsidDel="00000000" w:rsidP="00000000" w:rsidRDefault="00000000" w:rsidRPr="00000000" w14:paraId="00000016">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Infringe on the rights of others.</w:t>
      </w:r>
    </w:p>
    <w:p w:rsidR="00000000" w:rsidDel="00000000" w:rsidP="00000000" w:rsidRDefault="00000000" w:rsidRPr="00000000" w14:paraId="00000017">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18">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19">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Disrupt or harm the functionality and security of the Platform.</w:t>
      </w:r>
    </w:p>
    <w:p w:rsidR="00000000" w:rsidDel="00000000" w:rsidP="00000000" w:rsidRDefault="00000000" w:rsidRPr="00000000" w14:paraId="0000001A">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1B">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5. Intellectual Property</w:t>
      </w:r>
    </w:p>
    <w:p w:rsidR="00000000" w:rsidDel="00000000" w:rsidP="00000000" w:rsidRDefault="00000000" w:rsidRPr="00000000" w14:paraId="0000001C">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1D">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5.1. All content and materials available on the JET Workflow Marketplace are protected by intellectual property rights. Users may not reproduce, distribute, or modify any content without proper authorization.</w:t>
      </w:r>
    </w:p>
    <w:p w:rsidR="00000000" w:rsidDel="00000000" w:rsidP="00000000" w:rsidRDefault="00000000" w:rsidRPr="00000000" w14:paraId="0000001E">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1F">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6. Third-Party Services</w:t>
      </w:r>
    </w:p>
    <w:p w:rsidR="00000000" w:rsidDel="00000000" w:rsidP="00000000" w:rsidRDefault="00000000" w:rsidRPr="00000000" w14:paraId="00000020">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21">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6.1. The Platform may integrate third-party services. Users acknowledge that these services are subject to the terms and conditions of the respective third-party providers.</w:t>
      </w:r>
    </w:p>
    <w:p w:rsidR="00000000" w:rsidDel="00000000" w:rsidP="00000000" w:rsidRDefault="00000000" w:rsidRPr="00000000" w14:paraId="00000022">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23">
      <w:pPr>
        <w:rPr>
          <w:rFonts w:ascii="Lexend" w:cs="Lexend" w:eastAsia="Lexend" w:hAnsi="Lexend"/>
          <w:b w:val="1"/>
          <w:sz w:val="30"/>
          <w:szCs w:val="30"/>
        </w:rPr>
      </w:pPr>
      <w:r w:rsidDel="00000000" w:rsidR="00000000" w:rsidRPr="00000000">
        <w:rPr>
          <w:rFonts w:ascii="Lexend" w:cs="Lexend" w:eastAsia="Lexend" w:hAnsi="Lexend"/>
          <w:b w:val="1"/>
          <w:sz w:val="28"/>
          <w:szCs w:val="28"/>
          <w:rtl w:val="0"/>
        </w:rPr>
        <w:t xml:space="preserve">7. Privacy</w:t>
      </w:r>
      <w:r w:rsidDel="00000000" w:rsidR="00000000" w:rsidRPr="00000000">
        <w:rPr>
          <w:rtl w:val="0"/>
        </w:rPr>
      </w:r>
    </w:p>
    <w:p w:rsidR="00000000" w:rsidDel="00000000" w:rsidP="00000000" w:rsidRDefault="00000000" w:rsidRPr="00000000" w14:paraId="00000024">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25">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7.1. Use of personal information is governed by our Privacy Policy. By using the Platform, users consent to the collection, use, and sharing of their information as described in the Privacy Policy.</w:t>
      </w:r>
    </w:p>
    <w:p w:rsidR="00000000" w:rsidDel="00000000" w:rsidP="00000000" w:rsidRDefault="00000000" w:rsidRPr="00000000" w14:paraId="00000026">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27">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8. Disclaimers</w:t>
      </w:r>
    </w:p>
    <w:p w:rsidR="00000000" w:rsidDel="00000000" w:rsidP="00000000" w:rsidRDefault="00000000" w:rsidRPr="00000000" w14:paraId="00000028">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29">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8.1. JET Workflow provides the Platform on an "as is" and "as available" basis. We make no warranties or representations regarding the accuracy, reliability, or availability of the services.</w:t>
      </w:r>
    </w:p>
    <w:p w:rsidR="00000000" w:rsidDel="00000000" w:rsidP="00000000" w:rsidRDefault="00000000" w:rsidRPr="00000000" w14:paraId="0000002A">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2B">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2C">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2D">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2E">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2F">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30">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9. Limitation of Liability</w:t>
      </w:r>
    </w:p>
    <w:p w:rsidR="00000000" w:rsidDel="00000000" w:rsidP="00000000" w:rsidRDefault="00000000" w:rsidRPr="00000000" w14:paraId="00000031">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32">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9.1. To the extent permitted by law, JET Workflow shall not be liable for any direct, indirect, or consequential damages, including but not limited to loss of data, profits, or business interruption.</w:t>
      </w:r>
    </w:p>
    <w:p w:rsidR="00000000" w:rsidDel="00000000" w:rsidP="00000000" w:rsidRDefault="00000000" w:rsidRPr="00000000" w14:paraId="00000033">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34">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10. Termination</w:t>
      </w:r>
    </w:p>
    <w:p w:rsidR="00000000" w:rsidDel="00000000" w:rsidP="00000000" w:rsidRDefault="00000000" w:rsidRPr="00000000" w14:paraId="00000035">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36">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10.1. JET Workflow reserves the right to terminate or suspend user accounts at our discretion if users violate these Terms.</w:t>
      </w:r>
    </w:p>
    <w:p w:rsidR="00000000" w:rsidDel="00000000" w:rsidP="00000000" w:rsidRDefault="00000000" w:rsidRPr="00000000" w14:paraId="00000037">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38">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11. Modification of Terms</w:t>
      </w:r>
    </w:p>
    <w:p w:rsidR="00000000" w:rsidDel="00000000" w:rsidP="00000000" w:rsidRDefault="00000000" w:rsidRPr="00000000" w14:paraId="00000039">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3A">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11.1. We may update or modify these Terms at any time, and it is your responsibility to review them periodically.</w:t>
      </w:r>
    </w:p>
    <w:p w:rsidR="00000000" w:rsidDel="00000000" w:rsidP="00000000" w:rsidRDefault="00000000" w:rsidRPr="00000000" w14:paraId="0000003B">
      <w:pPr>
        <w:rPr>
          <w:rFonts w:ascii="Lexend" w:cs="Lexend" w:eastAsia="Lexend" w:hAnsi="Lexend"/>
          <w:b w:val="1"/>
          <w:sz w:val="28"/>
          <w:szCs w:val="28"/>
        </w:rPr>
      </w:pPr>
      <w:r w:rsidDel="00000000" w:rsidR="00000000" w:rsidRPr="00000000">
        <w:rPr>
          <w:rtl w:val="0"/>
        </w:rPr>
      </w:r>
    </w:p>
    <w:p w:rsidR="00000000" w:rsidDel="00000000" w:rsidP="00000000" w:rsidRDefault="00000000" w:rsidRPr="00000000" w14:paraId="0000003C">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12. Governing Law</w:t>
      </w:r>
    </w:p>
    <w:p w:rsidR="00000000" w:rsidDel="00000000" w:rsidP="00000000" w:rsidRDefault="00000000" w:rsidRPr="00000000" w14:paraId="0000003D">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3E">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12.1. These Terms and Conditions are governed by the laws of Singapore.</w:t>
      </w:r>
    </w:p>
    <w:p w:rsidR="00000000" w:rsidDel="00000000" w:rsidP="00000000" w:rsidRDefault="00000000" w:rsidRPr="00000000" w14:paraId="0000003F">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40">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13. Contact Information</w:t>
      </w:r>
    </w:p>
    <w:p w:rsidR="00000000" w:rsidDel="00000000" w:rsidP="00000000" w:rsidRDefault="00000000" w:rsidRPr="00000000" w14:paraId="00000041">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42">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13.1. For questions or concerns regarding these Terms and Conditions, please contact us at sales@jetworkflow.com</w:t>
      </w:r>
    </w:p>
    <w:p w:rsidR="00000000" w:rsidDel="00000000" w:rsidP="00000000" w:rsidRDefault="00000000" w:rsidRPr="00000000" w14:paraId="00000043">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44">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45">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46">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47">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48">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49">
      <w:pPr>
        <w:rPr>
          <w:rFonts w:ascii="Lexend" w:cs="Lexend" w:eastAsia="Lexend" w:hAnsi="Lexend"/>
          <w:b w:val="1"/>
          <w:sz w:val="28"/>
          <w:szCs w:val="28"/>
        </w:rPr>
      </w:pPr>
      <w:r w:rsidDel="00000000" w:rsidR="00000000" w:rsidRPr="00000000">
        <w:rPr>
          <w:rtl w:val="0"/>
        </w:rPr>
      </w:r>
    </w:p>
    <w:p w:rsidR="00000000" w:rsidDel="00000000" w:rsidP="00000000" w:rsidRDefault="00000000" w:rsidRPr="00000000" w14:paraId="0000004A">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Privacy Policy for JET Workflow Marketplace</w:t>
      </w:r>
    </w:p>
    <w:p w:rsidR="00000000" w:rsidDel="00000000" w:rsidP="00000000" w:rsidRDefault="00000000" w:rsidRPr="00000000" w14:paraId="0000004B">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Effective Date: 09-11-2023</w:t>
      </w:r>
    </w:p>
    <w:p w:rsidR="00000000" w:rsidDel="00000000" w:rsidP="00000000" w:rsidRDefault="00000000" w:rsidRPr="00000000" w14:paraId="0000004C">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4D">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1. Introduction</w:t>
      </w:r>
    </w:p>
    <w:p w:rsidR="00000000" w:rsidDel="00000000" w:rsidP="00000000" w:rsidRDefault="00000000" w:rsidRPr="00000000" w14:paraId="0000004E">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4F">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This Privacy Policy describes how JET Workflow Pte. Ltd. ("JET Workflow," "we," "us," or "our") collects, uses, discloses, and safeguards the personal information of users ("you" or "your") when you use the JET Workflow Marketplace ("the Platform"). By using the Platform, you agree to the terms of this Privacy Policy.</w:t>
      </w:r>
    </w:p>
    <w:p w:rsidR="00000000" w:rsidDel="00000000" w:rsidP="00000000" w:rsidRDefault="00000000" w:rsidRPr="00000000" w14:paraId="00000050">
      <w:pPr>
        <w:rPr>
          <w:rFonts w:ascii="Lexend" w:cs="Lexend" w:eastAsia="Lexend" w:hAnsi="Lexend"/>
          <w:b w:val="1"/>
          <w:sz w:val="28"/>
          <w:szCs w:val="28"/>
        </w:rPr>
      </w:pPr>
      <w:r w:rsidDel="00000000" w:rsidR="00000000" w:rsidRPr="00000000">
        <w:rPr>
          <w:rtl w:val="0"/>
        </w:rPr>
      </w:r>
    </w:p>
    <w:p w:rsidR="00000000" w:rsidDel="00000000" w:rsidP="00000000" w:rsidRDefault="00000000" w:rsidRPr="00000000" w14:paraId="00000051">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2. Information We Collect</w:t>
      </w:r>
    </w:p>
    <w:p w:rsidR="00000000" w:rsidDel="00000000" w:rsidP="00000000" w:rsidRDefault="00000000" w:rsidRPr="00000000" w14:paraId="00000052">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53">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2.1. Personal Information: We may collect personal information you provide during registration, including your name, email address, and other contact details.</w:t>
      </w:r>
    </w:p>
    <w:p w:rsidR="00000000" w:rsidDel="00000000" w:rsidP="00000000" w:rsidRDefault="00000000" w:rsidRPr="00000000" w14:paraId="00000054">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55">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2.2. Usage Data: We collect information about your interaction with the Platform, such as the pages you view, the date and time of your visit, your IP address, and the device you use.</w:t>
      </w:r>
    </w:p>
    <w:p w:rsidR="00000000" w:rsidDel="00000000" w:rsidP="00000000" w:rsidRDefault="00000000" w:rsidRPr="00000000" w14:paraId="00000056">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57">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2.3. Cookies: We use cookies to enhance your experience on the Platform. You can adjust your browser settings to manage cookies.</w:t>
      </w:r>
    </w:p>
    <w:p w:rsidR="00000000" w:rsidDel="00000000" w:rsidP="00000000" w:rsidRDefault="00000000" w:rsidRPr="00000000" w14:paraId="00000058">
      <w:pPr>
        <w:rPr>
          <w:rFonts w:ascii="Lexend" w:cs="Lexend" w:eastAsia="Lexend" w:hAnsi="Lexend"/>
          <w:b w:val="1"/>
          <w:sz w:val="28"/>
          <w:szCs w:val="28"/>
        </w:rPr>
      </w:pPr>
      <w:r w:rsidDel="00000000" w:rsidR="00000000" w:rsidRPr="00000000">
        <w:rPr>
          <w:rtl w:val="0"/>
        </w:rPr>
      </w:r>
    </w:p>
    <w:p w:rsidR="00000000" w:rsidDel="00000000" w:rsidP="00000000" w:rsidRDefault="00000000" w:rsidRPr="00000000" w14:paraId="00000059">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3. How We Use Your Information</w:t>
      </w:r>
    </w:p>
    <w:p w:rsidR="00000000" w:rsidDel="00000000" w:rsidP="00000000" w:rsidRDefault="00000000" w:rsidRPr="00000000" w14:paraId="0000005A">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5B">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3.1. User Accounts: We use your personal information to create and manage your user account, process transactions, and provide customer support.</w:t>
      </w:r>
    </w:p>
    <w:p w:rsidR="00000000" w:rsidDel="00000000" w:rsidP="00000000" w:rsidRDefault="00000000" w:rsidRPr="00000000" w14:paraId="0000005C">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5D">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5E">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5F">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3.2. Communication: We may use your contact information to send you important updates, newsletters, and marketing communications.</w:t>
      </w:r>
    </w:p>
    <w:p w:rsidR="00000000" w:rsidDel="00000000" w:rsidP="00000000" w:rsidRDefault="00000000" w:rsidRPr="00000000" w14:paraId="00000060">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61">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3.3. Improvement: We use usage data to improve the Platform's functionality, content, and features.</w:t>
      </w:r>
    </w:p>
    <w:p w:rsidR="00000000" w:rsidDel="00000000" w:rsidP="00000000" w:rsidRDefault="00000000" w:rsidRPr="00000000" w14:paraId="00000062">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63">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4. Data Sharing</w:t>
      </w:r>
    </w:p>
    <w:p w:rsidR="00000000" w:rsidDel="00000000" w:rsidP="00000000" w:rsidRDefault="00000000" w:rsidRPr="00000000" w14:paraId="00000064">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65">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4.1. We may share your personal information with third-party service providers to provide you with certain services or to improve the Platform's performance. These service providers are bound by confidentiality and data protection agreements.</w:t>
      </w:r>
    </w:p>
    <w:p w:rsidR="00000000" w:rsidDel="00000000" w:rsidP="00000000" w:rsidRDefault="00000000" w:rsidRPr="00000000" w14:paraId="00000066">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67">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4.2. We do not sell your personal information to third parties.</w:t>
      </w:r>
    </w:p>
    <w:p w:rsidR="00000000" w:rsidDel="00000000" w:rsidP="00000000" w:rsidRDefault="00000000" w:rsidRPr="00000000" w14:paraId="00000068">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69">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5. Data Security</w:t>
      </w:r>
    </w:p>
    <w:p w:rsidR="00000000" w:rsidDel="00000000" w:rsidP="00000000" w:rsidRDefault="00000000" w:rsidRPr="00000000" w14:paraId="0000006A">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6B">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5.1. We use industry-standard security measures to protect your data from unauthorized access, disclosure, alteration, and destruction.</w:t>
      </w:r>
    </w:p>
    <w:p w:rsidR="00000000" w:rsidDel="00000000" w:rsidP="00000000" w:rsidRDefault="00000000" w:rsidRPr="00000000" w14:paraId="0000006C">
      <w:pPr>
        <w:rPr>
          <w:rFonts w:ascii="Lexend" w:cs="Lexend" w:eastAsia="Lexend" w:hAnsi="Lexend"/>
          <w:b w:val="1"/>
          <w:sz w:val="28"/>
          <w:szCs w:val="28"/>
        </w:rPr>
      </w:pPr>
      <w:r w:rsidDel="00000000" w:rsidR="00000000" w:rsidRPr="00000000">
        <w:rPr>
          <w:rtl w:val="0"/>
        </w:rPr>
      </w:r>
    </w:p>
    <w:p w:rsidR="00000000" w:rsidDel="00000000" w:rsidP="00000000" w:rsidRDefault="00000000" w:rsidRPr="00000000" w14:paraId="0000006D">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6. Data Retention</w:t>
      </w:r>
    </w:p>
    <w:p w:rsidR="00000000" w:rsidDel="00000000" w:rsidP="00000000" w:rsidRDefault="00000000" w:rsidRPr="00000000" w14:paraId="0000006E">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6F">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6.1. We retain your personal information as long as necessary to fulfill the purposes outlined in this Privacy Policy, unless a longer retention period is required or permitted by law.</w:t>
      </w:r>
    </w:p>
    <w:p w:rsidR="00000000" w:rsidDel="00000000" w:rsidP="00000000" w:rsidRDefault="00000000" w:rsidRPr="00000000" w14:paraId="00000070">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1">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2">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3">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4">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5">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6">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7. Your Rights</w:t>
      </w:r>
    </w:p>
    <w:p w:rsidR="00000000" w:rsidDel="00000000" w:rsidP="00000000" w:rsidRDefault="00000000" w:rsidRPr="00000000" w14:paraId="00000077">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8">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7.1. You have the right to access, correct, update, or delete your personal information. You can exercise these rights by contacting us at sales@jetworkflow.com</w:t>
      </w:r>
    </w:p>
    <w:p w:rsidR="00000000" w:rsidDel="00000000" w:rsidP="00000000" w:rsidRDefault="00000000" w:rsidRPr="00000000" w14:paraId="00000079">
      <w:pPr>
        <w:rPr>
          <w:rFonts w:ascii="Lexend" w:cs="Lexend" w:eastAsia="Lexend" w:hAnsi="Lexend"/>
          <w:b w:val="1"/>
          <w:sz w:val="28"/>
          <w:szCs w:val="28"/>
        </w:rPr>
      </w:pPr>
      <w:r w:rsidDel="00000000" w:rsidR="00000000" w:rsidRPr="00000000">
        <w:rPr>
          <w:rtl w:val="0"/>
        </w:rPr>
      </w:r>
    </w:p>
    <w:p w:rsidR="00000000" w:rsidDel="00000000" w:rsidP="00000000" w:rsidRDefault="00000000" w:rsidRPr="00000000" w14:paraId="0000007A">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8. Changes to Privacy Policy</w:t>
      </w:r>
    </w:p>
    <w:p w:rsidR="00000000" w:rsidDel="00000000" w:rsidP="00000000" w:rsidRDefault="00000000" w:rsidRPr="00000000" w14:paraId="0000007B">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C">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8.1. We may update this Privacy Policy from time to time. When we do, we will revise the "Effective Date" at the top of the policy. We encourage you to review this policy regularly.</w:t>
      </w:r>
    </w:p>
    <w:p w:rsidR="00000000" w:rsidDel="00000000" w:rsidP="00000000" w:rsidRDefault="00000000" w:rsidRPr="00000000" w14:paraId="0000007D">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7E">
      <w:pP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9. Contact Information</w:t>
      </w:r>
    </w:p>
    <w:p w:rsidR="00000000" w:rsidDel="00000000" w:rsidP="00000000" w:rsidRDefault="00000000" w:rsidRPr="00000000" w14:paraId="0000007F">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80">
      <w:pPr>
        <w:rPr>
          <w:rFonts w:ascii="Lexend" w:cs="Lexend" w:eastAsia="Lexend" w:hAnsi="Lexend"/>
          <w:sz w:val="28"/>
          <w:szCs w:val="28"/>
        </w:rPr>
      </w:pPr>
      <w:r w:rsidDel="00000000" w:rsidR="00000000" w:rsidRPr="00000000">
        <w:rPr>
          <w:rFonts w:ascii="Lexend" w:cs="Lexend" w:eastAsia="Lexend" w:hAnsi="Lexend"/>
          <w:sz w:val="28"/>
          <w:szCs w:val="28"/>
          <w:rtl w:val="0"/>
        </w:rPr>
        <w:t xml:space="preserve">9.1. If you have any questions, concerns, or requests regarding your personal information or this Privacy Policy, please contact us at sales@jetworkflow.com</w:t>
      </w:r>
    </w:p>
    <w:p w:rsidR="00000000" w:rsidDel="00000000" w:rsidP="00000000" w:rsidRDefault="00000000" w:rsidRPr="00000000" w14:paraId="00000081">
      <w:pPr>
        <w:rPr>
          <w:rFonts w:ascii="Lexend" w:cs="Lexend" w:eastAsia="Lexend" w:hAnsi="Lexend"/>
          <w:sz w:val="28"/>
          <w:szCs w:val="28"/>
        </w:rPr>
      </w:pPr>
      <w:r w:rsidDel="00000000" w:rsidR="00000000" w:rsidRPr="00000000">
        <w:rPr>
          <w:rtl w:val="0"/>
        </w:rPr>
      </w:r>
    </w:p>
    <w:p w:rsidR="00000000" w:rsidDel="00000000" w:rsidP="00000000" w:rsidRDefault="00000000" w:rsidRPr="00000000" w14:paraId="00000082">
      <w:pPr>
        <w:rPr>
          <w:rFonts w:ascii="Lexend" w:cs="Lexend" w:eastAsia="Lexend" w:hAnsi="Lexend"/>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